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CB" w:rsidRDefault="003828CB" w:rsidP="003828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D30E0E"/>
          <w:sz w:val="18"/>
          <w:szCs w:val="18"/>
          <w:lang w:eastAsia="cs-CZ"/>
        </w:rPr>
      </w:pPr>
      <w:r w:rsidRPr="003828CB">
        <w:rPr>
          <w:rFonts w:ascii="Verdana" w:eastAsia="Times New Roman" w:hAnsi="Verdana" w:cs="Times New Roman"/>
          <w:b/>
          <w:bCs/>
          <w:color w:val="D30E0E"/>
          <w:sz w:val="18"/>
          <w:szCs w:val="18"/>
          <w:lang w:eastAsia="cs-CZ"/>
        </w:rPr>
        <w:t>https://www.radiovaticana.cz/clanek.php?id=31107</w:t>
      </w:r>
      <w:bookmarkStart w:id="0" w:name="_GoBack"/>
      <w:bookmarkEnd w:id="0"/>
    </w:p>
    <w:p w:rsidR="003828CB" w:rsidRDefault="003828CB" w:rsidP="003828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D30E0E"/>
          <w:sz w:val="18"/>
          <w:szCs w:val="18"/>
          <w:lang w:eastAsia="cs-CZ"/>
        </w:rPr>
      </w:pPr>
    </w:p>
    <w:p w:rsidR="003828CB" w:rsidRPr="003828CB" w:rsidRDefault="003828CB" w:rsidP="003828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828CB">
        <w:rPr>
          <w:rFonts w:ascii="Verdana" w:eastAsia="Times New Roman" w:hAnsi="Verdana" w:cs="Times New Roman"/>
          <w:b/>
          <w:bCs/>
          <w:color w:val="D30E0E"/>
          <w:sz w:val="18"/>
          <w:szCs w:val="18"/>
          <w:lang w:eastAsia="cs-CZ"/>
        </w:rPr>
        <w:t xml:space="preserve">List emeritního papeže Benedikta XVI. </w:t>
      </w:r>
      <w:proofErr w:type="gramStart"/>
      <w:r w:rsidRPr="003828CB">
        <w:rPr>
          <w:rFonts w:ascii="Verdana" w:eastAsia="Times New Roman" w:hAnsi="Verdana" w:cs="Times New Roman"/>
          <w:b/>
          <w:bCs/>
          <w:color w:val="D30E0E"/>
          <w:sz w:val="18"/>
          <w:szCs w:val="18"/>
          <w:lang w:eastAsia="cs-CZ"/>
        </w:rPr>
        <w:t>ke</w:t>
      </w:r>
      <w:proofErr w:type="gramEnd"/>
      <w:r w:rsidRPr="003828CB">
        <w:rPr>
          <w:rFonts w:ascii="Verdana" w:eastAsia="Times New Roman" w:hAnsi="Verdana" w:cs="Times New Roman"/>
          <w:b/>
          <w:bCs/>
          <w:color w:val="D30E0E"/>
          <w:sz w:val="18"/>
          <w:szCs w:val="18"/>
          <w:lang w:eastAsia="cs-CZ"/>
        </w:rPr>
        <w:t xml:space="preserve"> 100. výročí narození Jana Pavla II.</w:t>
      </w:r>
      <w:r w:rsidRPr="003828C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</w:p>
    <w:p w:rsidR="003828CB" w:rsidRPr="003828CB" w:rsidRDefault="003828CB" w:rsidP="003828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828CB">
        <w:rPr>
          <w:rFonts w:ascii="Verdana" w:eastAsia="Times New Roman" w:hAnsi="Verdana" w:cs="Times New Roman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343025"/>
            <wp:effectExtent l="0" t="0" r="0" b="9525"/>
            <wp:wrapSquare wrapText="bothSides"/>
            <wp:docPr id="1" name="Obrázek 1" descr="https://www.radiovaticana.cz/images/cq5dam.thumbnail.cropped.250.141-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adiovaticana.cz/images/cq5dam.thumbnail.cropped.250.141-1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8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Vatikán.</w:t>
      </w:r>
      <w:r w:rsidRPr="003828C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Boží milosrdenství se nakonec ukáže silnější než naše slabosti. V této věci bychom měli nalézat vnitřní jednotu poselství Jana Pavla II. a základních intencí papeže Františka. Navzdory některým názorům Jan Pavel II. není morální rigorista, celý život poukazoval na význam milosrdenství, zdůrazňuje emeritní papež Benedikt XVI. ve svém listu u příležitosti 100. výročí narození sv. Jana Pavla II., který zaslal polským biskupům.</w:t>
      </w:r>
    </w:p>
    <w:p w:rsidR="003828CB" w:rsidRPr="003828CB" w:rsidRDefault="003828CB" w:rsidP="003828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828C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Obsáhlý list emeritního papeže obohacený o osobní vzpomínky z let dlouholeté spolupráce s Janem Pavlem II. najdete v plném znění na stránkách </w:t>
      </w:r>
      <w:hyperlink r:id="rId5" w:history="1">
        <w:r w:rsidRPr="003828CB">
          <w:rPr>
            <w:rFonts w:ascii="Verdana" w:eastAsia="Times New Roman" w:hAnsi="Verdana" w:cs="Times New Roman"/>
            <w:color w:val="60029D"/>
            <w:sz w:val="18"/>
            <w:szCs w:val="18"/>
            <w:lang w:eastAsia="cs-CZ"/>
          </w:rPr>
          <w:t>tiskového střediska České biskupské konference</w:t>
        </w:r>
      </w:hyperlink>
      <w:r w:rsidRPr="003828C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</w:t>
      </w:r>
    </w:p>
    <w:p w:rsidR="003828CB" w:rsidRPr="003828CB" w:rsidRDefault="003828CB" w:rsidP="003828C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FB53EE" w:rsidRDefault="00FB53EE"/>
    <w:sectPr w:rsidR="00FB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CB"/>
    <w:rsid w:val="003828CB"/>
    <w:rsid w:val="00F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AC4BA-7652-41A9-B648-9426125C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clanku">
    <w:name w:val="nadpis_clanku"/>
    <w:basedOn w:val="Standardnpsmoodstavce"/>
    <w:rsid w:val="003828CB"/>
  </w:style>
  <w:style w:type="character" w:styleId="Siln">
    <w:name w:val="Strong"/>
    <w:basedOn w:val="Standardnpsmoodstavce"/>
    <w:uiPriority w:val="22"/>
    <w:qFormat/>
    <w:rsid w:val="003828C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82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rkev.cz/cs/aktuality/200516dopis-papeze-benedikta-xvi-ke-100-vyroci-od-narozeni-jana-pavla-i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dc:description/>
  <cp:lastModifiedBy>Zdenek</cp:lastModifiedBy>
  <cp:revision>1</cp:revision>
  <dcterms:created xsi:type="dcterms:W3CDTF">2020-05-17T20:55:00Z</dcterms:created>
  <dcterms:modified xsi:type="dcterms:W3CDTF">2020-05-17T20:56:00Z</dcterms:modified>
</cp:coreProperties>
</file>